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75" w:rsidRDefault="00E24D75" w:rsidP="00BB471E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МАДОУ «Курманаевский детский сад №1 «Теремок» общеразвивающего вида с приоритетным осуществлением художественно – эстетического развития» с. Курманаевка Оренбургской области</w:t>
      </w:r>
    </w:p>
    <w:p w:rsidR="00E24D75" w:rsidRDefault="00E24D75" w:rsidP="00E24D7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4D75" w:rsidRDefault="00E24D75" w:rsidP="00E24D7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4D75" w:rsidRDefault="00BB471E" w:rsidP="00BB471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="00E24D75">
        <w:rPr>
          <w:rFonts w:ascii="Times New Roman" w:hAnsi="Times New Roman" w:cs="Times New Roman"/>
          <w:b/>
          <w:sz w:val="28"/>
          <w:szCs w:val="28"/>
        </w:rPr>
        <w:t xml:space="preserve"> конкурса:</w:t>
      </w:r>
      <w:r w:rsidR="00E24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Дошкольное и дополнительное образование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4D75" w:rsidRDefault="00E24D75" w:rsidP="00E24D7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4D75" w:rsidRDefault="00AE5237" w:rsidP="00E24D7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непосредственно образовательной деятельности </w:t>
      </w:r>
      <w:r w:rsidR="005003F7">
        <w:rPr>
          <w:rFonts w:ascii="Times New Roman" w:hAnsi="Times New Roman" w:cs="Times New Roman"/>
          <w:sz w:val="28"/>
          <w:szCs w:val="28"/>
        </w:rPr>
        <w:t xml:space="preserve">с дошкольниками </w:t>
      </w:r>
      <w:r>
        <w:rPr>
          <w:rFonts w:ascii="Times New Roman" w:hAnsi="Times New Roman" w:cs="Times New Roman"/>
          <w:sz w:val="28"/>
          <w:szCs w:val="28"/>
        </w:rPr>
        <w:t>во второй младшей группе</w:t>
      </w:r>
    </w:p>
    <w:p w:rsidR="00E24D75" w:rsidRDefault="00E24D75" w:rsidP="00E24D7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8C26C3">
        <w:rPr>
          <w:rFonts w:ascii="Times New Roman" w:hAnsi="Times New Roman" w:cs="Times New Roman"/>
          <w:b/>
          <w:sz w:val="40"/>
          <w:szCs w:val="40"/>
        </w:rPr>
        <w:t xml:space="preserve"> На помощь</w:t>
      </w:r>
      <w:r w:rsidR="00AE5237">
        <w:rPr>
          <w:rFonts w:ascii="Times New Roman" w:hAnsi="Times New Roman" w:cs="Times New Roman"/>
          <w:b/>
          <w:sz w:val="40"/>
          <w:szCs w:val="40"/>
        </w:rPr>
        <w:t xml:space="preserve"> Маше</w:t>
      </w:r>
      <w:r w:rsidR="00275478">
        <w:rPr>
          <w:rFonts w:ascii="Times New Roman" w:hAnsi="Times New Roman" w:cs="Times New Roman"/>
          <w:b/>
          <w:sz w:val="40"/>
          <w:szCs w:val="40"/>
        </w:rPr>
        <w:t>ньке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E24D75" w:rsidRDefault="00E24D75" w:rsidP="00E24D7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</w:t>
      </w:r>
      <w:r w:rsidR="005003F7">
        <w:rPr>
          <w:rFonts w:ascii="Times New Roman" w:hAnsi="Times New Roman" w:cs="Times New Roman"/>
          <w:b/>
          <w:sz w:val="28"/>
          <w:szCs w:val="28"/>
        </w:rPr>
        <w:t xml:space="preserve"> разработки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Галкина Валентина Николаевна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воспитатель МАДОУ Курманаевский детский сад №1 «Теремок», первая квалификационная категория.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выполнения работы:</w:t>
      </w:r>
      <w:r>
        <w:rPr>
          <w:rFonts w:ascii="Times New Roman" w:hAnsi="Times New Roman" w:cs="Times New Roman"/>
          <w:sz w:val="28"/>
          <w:szCs w:val="28"/>
        </w:rPr>
        <w:t xml:space="preserve"> МАДОУ «Курманаевский детский сад №1 «Теремок» общеразвивающего вида с приоритетным осуществлением художественно – эстетического развития» с. Курманаевка Оренбургской области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B471E" w:rsidRDefault="00BB471E" w:rsidP="00E24D7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B471E" w:rsidRDefault="00BB471E" w:rsidP="00E24D7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B471E" w:rsidRDefault="00BB471E" w:rsidP="00E24D7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4D75" w:rsidRDefault="005003F7" w:rsidP="00E24D7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003F7" w:rsidRPr="007957F6" w:rsidRDefault="005003F7" w:rsidP="005003F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содержанию</w:t>
      </w:r>
      <w:r w:rsidRPr="001F0F5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непосредственно образовательная </w:t>
      </w:r>
      <w:r w:rsidRPr="0022213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интегрированной</w:t>
      </w:r>
      <w:r w:rsidRPr="00222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Pr="0022213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НОД </w:t>
      </w:r>
      <w:r w:rsidRPr="00222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объединены знаниями </w:t>
      </w:r>
      <w:r w:rsidRPr="0066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нескольких областей. Решение задач осуществляется через такие </w:t>
      </w:r>
      <w:r w:rsidRPr="006609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области:</w:t>
      </w:r>
      <w:r w:rsidRPr="00660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09F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0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09F6">
        <w:rPr>
          <w:rFonts w:ascii="Times New Roman" w:hAnsi="Times New Roman" w:cs="Times New Roman"/>
          <w:sz w:val="28"/>
          <w:szCs w:val="28"/>
          <w:lang w:eastAsia="ru-RU"/>
        </w:rPr>
        <w:t>«Физическая культура», «Социализация»,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«Коммуникация», «Познание», «Чтение художественной литературы», «Художественное творчество», «Музыка».</w:t>
      </w:r>
      <w:proofErr w:type="gramEnd"/>
    </w:p>
    <w:p w:rsidR="005003F7" w:rsidRPr="007957F6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социализация (игра « Что, куда положить?»)</w:t>
      </w:r>
      <w:proofErr w:type="gramStart"/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03F7" w:rsidRPr="007957F6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творчество (нарисовать лучики солнышку);</w:t>
      </w:r>
    </w:p>
    <w:p w:rsidR="005003F7" w:rsidRPr="007957F6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(звучание тихой, спокойной музыки);</w:t>
      </w:r>
    </w:p>
    <w:p w:rsidR="005003F7" w:rsidRPr="007957F6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художественной литературы (чтение стихотворения, беседа);</w:t>
      </w:r>
    </w:p>
    <w:p w:rsidR="005003F7" w:rsidRPr="007957F6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коммуникация </w:t>
      </w:r>
      <w:proofErr w:type="gramStart"/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 воспитатель-ребенок) ; </w:t>
      </w:r>
    </w:p>
    <w:p w:rsidR="005003F7" w:rsidRPr="007957F6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(</w:t>
      </w:r>
      <w:proofErr w:type="spellStart"/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физминутка</w:t>
      </w:r>
      <w:proofErr w:type="spellEnd"/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24D75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7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познание (рассказ воспитателя, просмотр презентации) </w:t>
      </w:r>
    </w:p>
    <w:p w:rsidR="005003F7" w:rsidRPr="005003F7" w:rsidRDefault="005003F7" w:rsidP="005003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Возрастная категория: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вторая младшая группа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 w:rsidR="00F42E01" w:rsidRPr="00F42E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E01" w:rsidRPr="00F42E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  речи детей</w:t>
      </w:r>
      <w:r w:rsidR="00F42E01" w:rsidRPr="00576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42E01">
        <w:rPr>
          <w:rFonts w:ascii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sz w:val="28"/>
          <w:szCs w:val="28"/>
          <w:lang w:eastAsia="ru-RU"/>
        </w:rPr>
        <w:t>ормировать элементарные представления</w:t>
      </w:r>
      <w:r w:rsidR="00AE5237">
        <w:rPr>
          <w:rFonts w:ascii="Times New Roman" w:hAnsi="Times New Roman" w:cs="Times New Roman"/>
          <w:sz w:val="28"/>
          <w:szCs w:val="28"/>
          <w:lang w:eastAsia="ru-RU"/>
        </w:rPr>
        <w:t xml:space="preserve"> о тесной взаимосвязи в природе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AE5237">
        <w:rPr>
          <w:rFonts w:ascii="Times New Roman" w:hAnsi="Times New Roman" w:cs="Times New Roman"/>
          <w:sz w:val="28"/>
          <w:szCs w:val="28"/>
          <w:lang w:eastAsia="ru-RU"/>
        </w:rPr>
        <w:t xml:space="preserve"> подводить детей к изображению знакомых предметов (лучиков);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создать положительную эмоциональную атмосферу.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Воспитательные: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Воспитывать сочувствие, желание делать добрые дела. («Социализация»)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Воспитывать у детей навыки сотрудничества, желание работать в коллективе. («Социализация»)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Воспитывать у детей заботливое отношение к природе, добрые чувства к окружающим, желание эмоционально откликаться на красоту окружающей природы. («Социализация»)</w:t>
      </w:r>
    </w:p>
    <w:p w:rsidR="00E24D75" w:rsidRDefault="0047739D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Воспитывать бережное отношение к природе</w:t>
      </w:r>
      <w:r w:rsidR="00E24D75">
        <w:rPr>
          <w:rFonts w:ascii="Times New Roman" w:hAnsi="Times New Roman" w:cs="Times New Roman"/>
          <w:sz w:val="28"/>
          <w:szCs w:val="28"/>
          <w:lang w:eastAsia="ru-RU"/>
        </w:rPr>
        <w:t>. («Социализация»)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Образовательные: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Учить детей отвечать на поставленные  вопросы. («Познание»)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Закреплять умения путем рисования создавать знакомые предметы  (лучики). («Художественное творчество»)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Закреплять умение самостоятельно прищеплять прищепки (то есть иголки к ежику). («Познание»)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Совершенствовать умение группировать предметы по признаку. («Познание»)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Развивающие: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Развивать мелкую моторику рук в разных видах деятельности. («Познание»)</w:t>
      </w:r>
    </w:p>
    <w:p w:rsidR="00E24D75" w:rsidRDefault="00E24D75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Развивать познавательную активность, наблюдательность, мыслительную деятельность детей. («Познание»)</w:t>
      </w:r>
    </w:p>
    <w:p w:rsidR="00E24D75" w:rsidRDefault="0047739D" w:rsidP="00E24D7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Продолжать развивать связную речь</w:t>
      </w:r>
      <w:r w:rsidR="00E24D75">
        <w:rPr>
          <w:rFonts w:ascii="Times New Roman" w:hAnsi="Times New Roman" w:cs="Times New Roman"/>
          <w:sz w:val="28"/>
          <w:szCs w:val="28"/>
          <w:lang w:eastAsia="ru-RU"/>
        </w:rPr>
        <w:t>. («Коммуникация»)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Развивающая среда,  демонстрационный материал и оборудование:</w:t>
      </w:r>
    </w:p>
    <w:p w:rsidR="0047739D" w:rsidRDefault="0047739D" w:rsidP="0047739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7739D">
        <w:rPr>
          <w:rFonts w:ascii="Times New Roman" w:hAnsi="Times New Roman" w:cs="Times New Roman"/>
          <w:sz w:val="28"/>
          <w:szCs w:val="28"/>
          <w:lang w:eastAsia="ru-RU"/>
        </w:rPr>
        <w:t>Компьютер, экран, проектор.</w:t>
      </w:r>
    </w:p>
    <w:p w:rsidR="0047739D" w:rsidRPr="0047739D" w:rsidRDefault="0011494B" w:rsidP="0047739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1494B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ультимедийная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47739D">
        <w:rPr>
          <w:rFonts w:ascii="Times New Roman" w:hAnsi="Times New Roman" w:cs="Times New Roman"/>
          <w:sz w:val="28"/>
          <w:szCs w:val="28"/>
          <w:lang w:eastAsia="ru-RU"/>
        </w:rPr>
        <w:t>резентация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24D75" w:rsidRDefault="00E24D75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7739D">
        <w:rPr>
          <w:rFonts w:ascii="Times New Roman" w:hAnsi="Times New Roman" w:cs="Times New Roman"/>
          <w:sz w:val="28"/>
          <w:szCs w:val="28"/>
          <w:lang w:eastAsia="ru-RU"/>
        </w:rPr>
        <w:t>ягкие игр</w:t>
      </w:r>
      <w:r w:rsidR="005F37E9">
        <w:rPr>
          <w:rFonts w:ascii="Times New Roman" w:hAnsi="Times New Roman" w:cs="Times New Roman"/>
          <w:sz w:val="28"/>
          <w:szCs w:val="28"/>
          <w:lang w:eastAsia="ru-RU"/>
        </w:rPr>
        <w:t xml:space="preserve">ушки: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белочка, лисичка, зайчики</w:t>
      </w:r>
      <w:r w:rsidR="005F37E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24D75" w:rsidRDefault="00E24D75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Картонные ёжики и прищепки вместо иголок.</w:t>
      </w:r>
    </w:p>
    <w:p w:rsidR="00E24D75" w:rsidRDefault="00E24D75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Грибочки, шишки (по количеству детей)</w:t>
      </w:r>
    </w:p>
    <w:p w:rsidR="00E24D75" w:rsidRDefault="00E24D75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Две корзинки.</w:t>
      </w:r>
    </w:p>
    <w:p w:rsidR="005F37E9" w:rsidRDefault="005F37E9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Д/и «Куда, что положить?»</w:t>
      </w:r>
    </w:p>
    <w:p w:rsidR="00E24D75" w:rsidRDefault="0047739D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Письмо</w:t>
      </w:r>
      <w:r w:rsidR="005A20E9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A20E9" w:rsidRPr="005A20E9" w:rsidRDefault="005A20E9" w:rsidP="005A20E9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Кукла Маша.</w:t>
      </w:r>
    </w:p>
    <w:p w:rsidR="005F37E9" w:rsidRDefault="00E24D75" w:rsidP="00CB19E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Солнышко.</w:t>
      </w:r>
    </w:p>
    <w:p w:rsidR="005A20E9" w:rsidRPr="00CB19EB" w:rsidRDefault="005A20E9" w:rsidP="00CB19E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Домик </w:t>
      </w:r>
    </w:p>
    <w:p w:rsidR="00E24D75" w:rsidRDefault="0047739D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Гуашь, кисточки</w:t>
      </w:r>
      <w:r w:rsidR="00E24D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24D75" w:rsidRDefault="00E24D75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Лесная полянк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ёлочки, деревья.</w:t>
      </w:r>
    </w:p>
    <w:p w:rsidR="005A20E9" w:rsidRDefault="005A20E9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Корзина с яблоками.</w:t>
      </w:r>
    </w:p>
    <w:p w:rsidR="00E24D75" w:rsidRDefault="00E24D75" w:rsidP="00E24D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Звучит тихая, спокойная музыка.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Предварительная работа с детьми:</w:t>
      </w:r>
      <w:r w:rsidR="0047739D">
        <w:rPr>
          <w:rFonts w:ascii="Times New Roman" w:hAnsi="Times New Roman" w:cs="Times New Roman"/>
          <w:sz w:val="28"/>
          <w:szCs w:val="28"/>
          <w:lang w:eastAsia="ru-RU"/>
        </w:rPr>
        <w:t xml:space="preserve"> беседа о животных, которые живут в лесу.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Формы организации совместной деятельности:</w:t>
      </w: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4111"/>
        <w:gridCol w:w="5352"/>
      </w:tblGrid>
      <w:tr w:rsidR="00E24D75" w:rsidTr="00E24D75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деятельность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 методы организации совместной деятельности</w:t>
            </w:r>
          </w:p>
        </w:tc>
      </w:tr>
      <w:tr w:rsidR="00E24D75" w:rsidTr="00E24D75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Двигательная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на поезде</w:t>
            </w:r>
          </w:p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</w:tr>
      <w:tr w:rsidR="00E24D75" w:rsidTr="00E24D75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Игровые задания</w:t>
            </w:r>
          </w:p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героям</w:t>
            </w:r>
          </w:p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Продуктивная деятельность </w:t>
            </w:r>
            <w:r w:rsidR="0047739D">
              <w:rPr>
                <w:rFonts w:ascii="Times New Roman" w:hAnsi="Times New Roman" w:cs="Times New Roman"/>
                <w:sz w:val="28"/>
                <w:szCs w:val="28"/>
              </w:rPr>
              <w:t>(рисование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24D75" w:rsidTr="00E24D75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 - исследовательская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проблемных ситуаций</w:t>
            </w:r>
          </w:p>
        </w:tc>
      </w:tr>
      <w:tr w:rsidR="00E24D75" w:rsidTr="00E24D75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</w:t>
            </w:r>
          </w:p>
          <w:p w:rsidR="00E24D75" w:rsidRDefault="00E2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Выводы</w:t>
            </w:r>
          </w:p>
        </w:tc>
      </w:tr>
    </w:tbl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24D75" w:rsidRDefault="00E24D75" w:rsidP="00E24D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Ход </w:t>
      </w:r>
      <w:r w:rsidR="008C26C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непосредственно образовательной деятельности: </w:t>
      </w:r>
      <w:r w:rsidR="008C26C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306E">
        <w:rPr>
          <w:rFonts w:ascii="Times New Roman" w:hAnsi="Times New Roman" w:cs="Times New Roman"/>
          <w:sz w:val="28"/>
          <w:szCs w:val="28"/>
          <w:lang w:eastAsia="ru-RU"/>
        </w:rPr>
        <w:t>(стук в дверь, в гости приходит лисичка и приносит письмо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Воспитатель:  Посмотрите, кто к нам пришел! Вы знаете кто это? (ответы детей)</w:t>
      </w:r>
    </w:p>
    <w:p w:rsidR="0054306E" w:rsidRDefault="0054306E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Воспитатель:  Да, это лисичка</w:t>
      </w:r>
      <w:r w:rsidR="0056236C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Посмотрите ребятки, лисичка  принесла нам письмо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357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итают)</w:t>
      </w:r>
    </w:p>
    <w:p w:rsidR="0054306E" w:rsidRDefault="0054306E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«Здравствуйте, дорогие дети! Пишет вам Маша. Я пошла в лес за грибами и ягодами и заблудилась. А дома меня ждут бабушка и дедушка.</w:t>
      </w:r>
    </w:p>
    <w:p w:rsidR="0054306E" w:rsidRDefault="0054306E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Воспитатель: Ребята поможем Маше?</w:t>
      </w:r>
    </w:p>
    <w:p w:rsidR="0054306E" w:rsidRDefault="0054306E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Дети: Да.</w:t>
      </w:r>
    </w:p>
    <w:p w:rsidR="005003F7" w:rsidRDefault="0054306E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Воспитатель: А лисичка нам поможет, она в лесу все знае</w:t>
      </w:r>
      <w:r w:rsidR="00235749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235749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gramStart"/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лайд№1)</w:t>
      </w:r>
      <w:r w:rsidR="005003F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35749" w:rsidRDefault="00235749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лес этот сказочный. Хотите попасть в сказочный лес?</w:t>
      </w:r>
    </w:p>
    <w:p w:rsidR="00235749" w:rsidRDefault="00235749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Дети: Да.</w:t>
      </w:r>
    </w:p>
    <w:p w:rsidR="00235749" w:rsidRDefault="00235749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(Воспитатель предлагает детям отправиться на поезде, лисичку берут с собой)</w:t>
      </w:r>
      <w:proofErr w:type="gramStart"/>
      <w:r w:rsidR="005003F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</w:t>
      </w:r>
      <w:r w:rsidR="005003F7">
        <w:rPr>
          <w:rFonts w:ascii="Times New Roman" w:hAnsi="Times New Roman" w:cs="Times New Roman"/>
          <w:i/>
          <w:sz w:val="28"/>
          <w:szCs w:val="28"/>
          <w:lang w:eastAsia="ru-RU"/>
        </w:rPr>
        <w:t>№2</w:t>
      </w:r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235749" w:rsidRDefault="00235749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Поезд привез всех в лес.</w:t>
      </w:r>
      <w:proofErr w:type="gramStart"/>
      <w:r w:rsidR="005003F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</w:t>
      </w:r>
      <w:r w:rsidR="005003F7">
        <w:rPr>
          <w:rFonts w:ascii="Times New Roman" w:hAnsi="Times New Roman" w:cs="Times New Roman"/>
          <w:i/>
          <w:sz w:val="28"/>
          <w:szCs w:val="28"/>
          <w:lang w:eastAsia="ru-RU"/>
        </w:rPr>
        <w:t>№3</w:t>
      </w:r>
      <w:r w:rsidR="005003F7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CB19EB" w:rsidRDefault="00CB19EB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Подходим к домику, где живет солнышко.</w:t>
      </w:r>
    </w:p>
    <w:p w:rsidR="00CB19EB" w:rsidRDefault="00CB19EB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Вот и солнышко проснулось, и ребятам улыбнулось.</w:t>
      </w:r>
    </w:p>
    <w:p w:rsidR="00CB19EB" w:rsidRDefault="00CB19EB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Ребята, а чего не хватает у солнышка? (у него нет лучиков)</w:t>
      </w:r>
    </w:p>
    <w:p w:rsidR="00CB19EB" w:rsidRDefault="00CB19EB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(воспитатель предлагает детям нарисовать лучики)</w:t>
      </w:r>
    </w:p>
    <w:p w:rsidR="00CB19EB" w:rsidRDefault="008C26C3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Ребята подходят к столу (беру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т солнышко из окна, на столе приготовлены кисточки</w:t>
      </w:r>
      <w:r>
        <w:rPr>
          <w:rFonts w:ascii="Times New Roman" w:hAnsi="Times New Roman" w:cs="Times New Roman"/>
          <w:sz w:val="28"/>
          <w:szCs w:val="28"/>
          <w:lang w:eastAsia="ru-RU"/>
        </w:rPr>
        <w:t>, гуашь), дети рисуют солнышку лучики.</w:t>
      </w:r>
    </w:p>
    <w:p w:rsidR="00CE7AF4" w:rsidRDefault="00CE7AF4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Вот какое замечательное солнышко получилось у нас.  Посмотрите, как оно протянуло нам свои лучики.</w:t>
      </w:r>
      <w:proofErr w:type="gramStart"/>
      <w:r w:rsidR="008A42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№4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 (слайд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№5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56236C" w:rsidRDefault="005F37E9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 </w:t>
      </w:r>
      <w:r w:rsidR="0056236C">
        <w:rPr>
          <w:rFonts w:ascii="Times New Roman" w:hAnsi="Times New Roman" w:cs="Times New Roman"/>
          <w:sz w:val="28"/>
          <w:szCs w:val="28"/>
          <w:lang w:eastAsia="ru-RU"/>
        </w:rPr>
        <w:t xml:space="preserve">вместе с детьми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подходят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236C">
        <w:rPr>
          <w:rFonts w:ascii="Times New Roman" w:hAnsi="Times New Roman" w:cs="Times New Roman"/>
          <w:sz w:val="28"/>
          <w:szCs w:val="28"/>
          <w:lang w:eastAsia="ru-RU"/>
        </w:rPr>
        <w:t>к дереву, где сидит белка.</w:t>
      </w:r>
    </w:p>
    <w:p w:rsidR="005F37E9" w:rsidRDefault="005F37E9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спрашивают не видала ли она Машеньку?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№6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Белочка просыпала шишки и гр</w:t>
      </w:r>
      <w:r w:rsidR="005F37E9">
        <w:rPr>
          <w:rFonts w:ascii="Times New Roman" w:hAnsi="Times New Roman" w:cs="Times New Roman"/>
          <w:sz w:val="28"/>
          <w:szCs w:val="28"/>
          <w:lang w:eastAsia="ru-RU"/>
        </w:rPr>
        <w:t xml:space="preserve">ибочки.  Ребята, давайте поможем белочке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собрать в</w:t>
      </w:r>
      <w:r w:rsidR="005F37E9">
        <w:rPr>
          <w:rFonts w:ascii="Times New Roman" w:hAnsi="Times New Roman" w:cs="Times New Roman"/>
          <w:sz w:val="28"/>
          <w:szCs w:val="28"/>
          <w:lang w:eastAsia="ru-RU"/>
        </w:rPr>
        <w:t xml:space="preserve"> разные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корзинки грибы и шишки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gramStart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лайд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№7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Что нарисовано на этой картинке? (грибочек) значит, в это корзину мы соберем грибы.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 что нарисовано на этой картинке? (шишка) значит, в это корзину мы соберем шишки.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(Вместе с детьми проверяют выполнение задания)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Молодцы, ребята, помогли Белочке. (Дети прощаются с белочкой и идут дальше)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A420B" w:rsidRPr="008A420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gramStart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лайд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№6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Подходят к елочкам, там сидят ёжи.</w:t>
      </w:r>
      <w:proofErr w:type="gramStart"/>
      <w:r w:rsidR="008A420B" w:rsidRPr="008A420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№8,№9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Кто это? (ответы детей) Посмотрите, чего не хватает у ежей? (Колючек-иголочек)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Ежи растеряли свои колючки.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(Воспитатель предлагает помочь ежам найти колючки, дети находят колю</w:t>
      </w:r>
      <w:r w:rsidR="005F37E9">
        <w:rPr>
          <w:rFonts w:ascii="Times New Roman" w:hAnsi="Times New Roman" w:cs="Times New Roman"/>
          <w:sz w:val="28"/>
          <w:szCs w:val="28"/>
          <w:lang w:eastAsia="ru-RU"/>
        </w:rPr>
        <w:t>чки, прикрепляют прищепки, лисичка тоже помогает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Молодцы, помогли ёжикам найти колючки</w:t>
      </w:r>
      <w:r w:rsidR="005F37E9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(Прощаются с ёжиками</w:t>
      </w:r>
      <w:r w:rsidR="005F37E9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5F37E9" w:rsidRDefault="005F37E9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Детки, вы не устали? Готовы идти дальше? (ответы детей)</w:t>
      </w:r>
    </w:p>
    <w:p w:rsidR="005F37E9" w:rsidRDefault="00CB19EB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Тогда в путь.</w:t>
      </w:r>
      <w:r w:rsidR="00CE7A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(слайд№1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0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CB19EB" w:rsidRDefault="00CE7AF4" w:rsidP="00CE7AF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Зашагали ножки: топ-топ-топ</w:t>
      </w:r>
      <w:proofErr w:type="gramStart"/>
      <w:r w:rsidR="00CB19EB" w:rsidRPr="008C26C3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 w:rsidR="008C26C3" w:rsidRPr="008C26C3">
        <w:rPr>
          <w:rFonts w:ascii="Times New Roman" w:hAnsi="Times New Roman" w:cs="Times New Roman"/>
          <w:i/>
          <w:sz w:val="28"/>
          <w:szCs w:val="28"/>
          <w:lang w:eastAsia="ru-RU"/>
        </w:rPr>
        <w:t>(</w:t>
      </w:r>
      <w:proofErr w:type="gramEnd"/>
      <w:r w:rsidR="008C26C3" w:rsidRPr="008C26C3">
        <w:rPr>
          <w:rFonts w:ascii="Times New Roman" w:hAnsi="Times New Roman" w:cs="Times New Roman"/>
          <w:i/>
          <w:sz w:val="24"/>
          <w:szCs w:val="24"/>
          <w:lang w:eastAsia="ru-RU"/>
        </w:rPr>
        <w:t>шагают на месте)</w:t>
      </w:r>
    </w:p>
    <w:p w:rsidR="00CB19EB" w:rsidRDefault="00CE7AF4" w:rsidP="00CE7AF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Прямо по дорожке:</w:t>
      </w:r>
      <w:r w:rsidR="00CB19EB" w:rsidRPr="00CB19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топ-топ-топ,</w:t>
      </w:r>
    </w:p>
    <w:p w:rsidR="00CB19EB" w:rsidRDefault="00CE7AF4" w:rsidP="00CE7AF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Ну-ка, веселее: топ-топ-топ,</w:t>
      </w:r>
    </w:p>
    <w:p w:rsidR="00CB19EB" w:rsidRDefault="00CE7AF4" w:rsidP="00CE7AF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Вот как мы умеем: топ-топ-топ.</w:t>
      </w:r>
    </w:p>
    <w:p w:rsidR="00CB19EB" w:rsidRDefault="00CE7AF4" w:rsidP="00CE7AF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Побеж</w:t>
      </w:r>
      <w:r w:rsidR="008C26C3">
        <w:rPr>
          <w:rFonts w:ascii="Times New Roman" w:hAnsi="Times New Roman" w:cs="Times New Roman"/>
          <w:sz w:val="28"/>
          <w:szCs w:val="28"/>
          <w:lang w:eastAsia="ru-RU"/>
        </w:rPr>
        <w:t>али ножки по ровненькой дорожке</w:t>
      </w:r>
      <w:proofErr w:type="gramStart"/>
      <w:r w:rsidR="008C26C3" w:rsidRPr="008C26C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C26C3" w:rsidRPr="008C26C3">
        <w:rPr>
          <w:rFonts w:ascii="Times New Roman" w:hAnsi="Times New Roman" w:cs="Times New Roman"/>
          <w:i/>
          <w:sz w:val="24"/>
          <w:szCs w:val="24"/>
          <w:lang w:eastAsia="ru-RU"/>
        </w:rPr>
        <w:t>,</w:t>
      </w:r>
      <w:proofErr w:type="gramEnd"/>
      <w:r w:rsidR="008C26C3" w:rsidRPr="008C26C3">
        <w:rPr>
          <w:rFonts w:ascii="Times New Roman" w:hAnsi="Times New Roman" w:cs="Times New Roman"/>
          <w:i/>
          <w:sz w:val="24"/>
          <w:szCs w:val="24"/>
          <w:lang w:eastAsia="ru-RU"/>
        </w:rPr>
        <w:t>(бегут на месте)</w:t>
      </w:r>
    </w:p>
    <w:p w:rsidR="00CB19EB" w:rsidRDefault="00CE7AF4" w:rsidP="00CE7AF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Убегают, убегают</w:t>
      </w:r>
    </w:p>
    <w:p w:rsidR="00CB19EB" w:rsidRDefault="00CE7AF4" w:rsidP="00CE7AF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CB19EB">
        <w:rPr>
          <w:rFonts w:ascii="Times New Roman" w:hAnsi="Times New Roman" w:cs="Times New Roman"/>
          <w:sz w:val="28"/>
          <w:szCs w:val="28"/>
          <w:lang w:eastAsia="ru-RU"/>
        </w:rPr>
        <w:t>Только пяточки сверкают</w:t>
      </w:r>
      <w:proofErr w:type="gramStart"/>
      <w:r w:rsidR="00CB19E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A420B" w:rsidRPr="008A420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gramStart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лайд№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1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1)</w:t>
      </w:r>
    </w:p>
    <w:p w:rsidR="00CB19EB" w:rsidRDefault="00CB19EB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Дети попадают на полянку, где живут зайчата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A420B" w:rsidRPr="008A420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gramStart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с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лайд№1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2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CE7AF4" w:rsidRDefault="00CE7AF4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Ребята, посмотрите, сколько здесь зайчат? (много)</w:t>
      </w:r>
    </w:p>
    <w:p w:rsidR="00CE7AF4" w:rsidRDefault="00CE7AF4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 зайчики просят нас им помочь разложить яблоки и цветы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/и «Куда, что положить?» (зайчата благодарят детей)</w:t>
      </w:r>
    </w:p>
    <w:p w:rsidR="00CE7AF4" w:rsidRDefault="00CE7AF4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Зайчата, а вы не поможете нам найти Машеньку?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№13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56236C" w:rsidRDefault="00CB04E3" w:rsidP="00CB04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Зайчата отводят ребят на полянку, где Маша собирает грибы и ягоды.</w:t>
      </w:r>
      <w:proofErr w:type="gramStart"/>
      <w:r w:rsidR="008A420B" w:rsidRPr="008A420B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(слайд№1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4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r w:rsidR="008A42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(дети говорят зайчатам спасибо, берут с собой Машеньку и отправляются обратно).</w:t>
      </w:r>
    </w:p>
    <w:p w:rsidR="00CB04E3" w:rsidRDefault="00CB04E3" w:rsidP="00CB04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Ребята Солнышко, белочка,</w:t>
      </w:r>
      <w:r w:rsidR="0056236C">
        <w:rPr>
          <w:rFonts w:ascii="Times New Roman" w:hAnsi="Times New Roman" w:cs="Times New Roman"/>
          <w:sz w:val="28"/>
          <w:szCs w:val="28"/>
          <w:lang w:eastAsia="ru-RU"/>
        </w:rPr>
        <w:t xml:space="preserve"> ежики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зайчата угощают нас яблочками  (стоит корзина с яблоками)</w:t>
      </w:r>
      <w:proofErr w:type="gramStart"/>
      <w:r w:rsidR="008A42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(слайд№1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5</w:t>
      </w:r>
      <w:r w:rsidR="008A420B" w:rsidRPr="005003F7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r w:rsidR="008A420B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CB04E3" w:rsidRDefault="008A420B" w:rsidP="00CB04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Скажем всем</w:t>
      </w:r>
      <w:r w:rsidR="0056236C">
        <w:rPr>
          <w:rFonts w:ascii="Times New Roman" w:hAnsi="Times New Roman" w:cs="Times New Roman"/>
          <w:sz w:val="28"/>
          <w:szCs w:val="28"/>
          <w:lang w:eastAsia="ru-RU"/>
        </w:rPr>
        <w:t xml:space="preserve"> спасибо и  до</w:t>
      </w:r>
      <w:r w:rsidR="00CB04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236C">
        <w:rPr>
          <w:rFonts w:ascii="Times New Roman" w:hAnsi="Times New Roman" w:cs="Times New Roman"/>
          <w:sz w:val="28"/>
          <w:szCs w:val="28"/>
          <w:lang w:eastAsia="ru-RU"/>
        </w:rPr>
        <w:t>свидания.</w:t>
      </w:r>
      <w:r w:rsidR="00CB04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236C" w:rsidRDefault="0056236C" w:rsidP="0056236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Литература.</w:t>
      </w:r>
    </w:p>
    <w:p w:rsidR="0056236C" w:rsidRDefault="0056236C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Богуславская З.М.Смирнова Е.О. Развивающие игры для детей мл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ошкольного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возр</w:t>
      </w:r>
      <w:proofErr w:type="spellEnd"/>
      <w:r>
        <w:rPr>
          <w:rFonts w:ascii="Times New Roman" w:hAnsi="Times New Roman" w:cs="Times New Roman"/>
          <w:sz w:val="28"/>
          <w:szCs w:val="28"/>
        </w:rPr>
        <w:t>: Кн. Для воспитателя дет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ада. – М.: Просвещение, 1991г.</w:t>
      </w:r>
    </w:p>
    <w:p w:rsidR="0056236C" w:rsidRDefault="000D4C3D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236C">
        <w:rPr>
          <w:rFonts w:ascii="Times New Roman" w:hAnsi="Times New Roman" w:cs="Times New Roman"/>
          <w:sz w:val="28"/>
          <w:szCs w:val="28"/>
        </w:rPr>
        <w:t xml:space="preserve">.Игра дошкольника /Л.А. Абрамян, Т.В. Антонова, Л.В. </w:t>
      </w:r>
      <w:proofErr w:type="spellStart"/>
      <w:r w:rsidR="0056236C">
        <w:rPr>
          <w:rFonts w:ascii="Times New Roman" w:hAnsi="Times New Roman" w:cs="Times New Roman"/>
          <w:sz w:val="28"/>
          <w:szCs w:val="28"/>
        </w:rPr>
        <w:t>Артемонова</w:t>
      </w:r>
      <w:proofErr w:type="spellEnd"/>
      <w:r w:rsidR="0056236C">
        <w:rPr>
          <w:rFonts w:ascii="Times New Roman" w:hAnsi="Times New Roman" w:cs="Times New Roman"/>
          <w:sz w:val="28"/>
          <w:szCs w:val="28"/>
        </w:rPr>
        <w:t xml:space="preserve"> и др.; Под ред. С.Л. </w:t>
      </w:r>
      <w:proofErr w:type="spellStart"/>
      <w:r w:rsidR="0056236C">
        <w:rPr>
          <w:rFonts w:ascii="Times New Roman" w:hAnsi="Times New Roman" w:cs="Times New Roman"/>
          <w:sz w:val="28"/>
          <w:szCs w:val="28"/>
        </w:rPr>
        <w:t>Новосёловой</w:t>
      </w:r>
      <w:proofErr w:type="spellEnd"/>
      <w:r w:rsidR="0056236C">
        <w:rPr>
          <w:rFonts w:ascii="Times New Roman" w:hAnsi="Times New Roman" w:cs="Times New Roman"/>
          <w:sz w:val="28"/>
          <w:szCs w:val="28"/>
        </w:rPr>
        <w:t>. – М.: Просвещение, 1989.</w:t>
      </w:r>
    </w:p>
    <w:p w:rsidR="0056236C" w:rsidRDefault="000D4C3D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76CC">
        <w:rPr>
          <w:rFonts w:ascii="Times New Roman" w:hAnsi="Times New Roman" w:cs="Times New Roman"/>
          <w:sz w:val="28"/>
          <w:szCs w:val="28"/>
        </w:rPr>
        <w:t>. Корнилова В.М. «экологическое окно» в детском саду: Методические рекомендации.- М.:ТЦ Сфера, 2008.</w:t>
      </w:r>
    </w:p>
    <w:p w:rsidR="0056236C" w:rsidRDefault="000D4C3D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623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236C">
        <w:rPr>
          <w:rFonts w:ascii="Times New Roman" w:hAnsi="Times New Roman" w:cs="Times New Roman"/>
          <w:sz w:val="28"/>
          <w:szCs w:val="28"/>
        </w:rPr>
        <w:t>Лункина</w:t>
      </w:r>
      <w:proofErr w:type="spellEnd"/>
      <w:r w:rsidR="0056236C">
        <w:rPr>
          <w:rFonts w:ascii="Times New Roman" w:hAnsi="Times New Roman" w:cs="Times New Roman"/>
          <w:sz w:val="28"/>
          <w:szCs w:val="28"/>
        </w:rPr>
        <w:t xml:space="preserve"> Е.Н. Растим малыша 3-4 </w:t>
      </w:r>
      <w:proofErr w:type="spellStart"/>
      <w:r w:rsidR="0056236C">
        <w:rPr>
          <w:rFonts w:ascii="Times New Roman" w:hAnsi="Times New Roman" w:cs="Times New Roman"/>
          <w:sz w:val="28"/>
          <w:szCs w:val="28"/>
        </w:rPr>
        <w:t>лет</w:t>
      </w:r>
      <w:proofErr w:type="gramStart"/>
      <w:r w:rsidR="0056236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56236C">
        <w:rPr>
          <w:rFonts w:ascii="Times New Roman" w:hAnsi="Times New Roman" w:cs="Times New Roman"/>
          <w:sz w:val="28"/>
          <w:szCs w:val="28"/>
        </w:rPr>
        <w:t>М.:ТЦ</w:t>
      </w:r>
      <w:proofErr w:type="spellEnd"/>
      <w:r w:rsidR="0056236C">
        <w:rPr>
          <w:rFonts w:ascii="Times New Roman" w:hAnsi="Times New Roman" w:cs="Times New Roman"/>
          <w:sz w:val="28"/>
          <w:szCs w:val="28"/>
        </w:rPr>
        <w:t xml:space="preserve"> Сфера, 2008.</w:t>
      </w:r>
    </w:p>
    <w:p w:rsidR="0056236C" w:rsidRDefault="000D4C3D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6236C">
        <w:rPr>
          <w:rFonts w:ascii="Times New Roman" w:hAnsi="Times New Roman" w:cs="Times New Roman"/>
          <w:sz w:val="28"/>
          <w:szCs w:val="28"/>
        </w:rPr>
        <w:t>. Никитин Б.П. Ступеньки творчества, или Развивающие игры. – М.:  Просвещение,  1991г.</w:t>
      </w:r>
    </w:p>
    <w:p w:rsidR="0056236C" w:rsidRDefault="000D4C3D" w:rsidP="0056236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56236C" w:rsidSect="00466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26ED0"/>
    <w:multiLevelType w:val="hybridMultilevel"/>
    <w:tmpl w:val="F3A6CAF8"/>
    <w:lvl w:ilvl="0" w:tplc="E9CE4C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BE3BD3"/>
    <w:multiLevelType w:val="hybridMultilevel"/>
    <w:tmpl w:val="8E107DDC"/>
    <w:lvl w:ilvl="0" w:tplc="097AD1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81556D"/>
    <w:multiLevelType w:val="hybridMultilevel"/>
    <w:tmpl w:val="B93E31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D75"/>
    <w:rsid w:val="00051CA9"/>
    <w:rsid w:val="00071526"/>
    <w:rsid w:val="000D4C3D"/>
    <w:rsid w:val="0011494B"/>
    <w:rsid w:val="001376CC"/>
    <w:rsid w:val="00180BC5"/>
    <w:rsid w:val="00235749"/>
    <w:rsid w:val="00275478"/>
    <w:rsid w:val="00302B26"/>
    <w:rsid w:val="00312B7B"/>
    <w:rsid w:val="003E06EA"/>
    <w:rsid w:val="0046604D"/>
    <w:rsid w:val="0047739D"/>
    <w:rsid w:val="005003F7"/>
    <w:rsid w:val="0054306E"/>
    <w:rsid w:val="0056236C"/>
    <w:rsid w:val="005A20E9"/>
    <w:rsid w:val="005B3C02"/>
    <w:rsid w:val="005F37E9"/>
    <w:rsid w:val="008A420B"/>
    <w:rsid w:val="008C26C3"/>
    <w:rsid w:val="008E27FD"/>
    <w:rsid w:val="009738DE"/>
    <w:rsid w:val="0099759B"/>
    <w:rsid w:val="009F07B2"/>
    <w:rsid w:val="00AE5237"/>
    <w:rsid w:val="00B700F2"/>
    <w:rsid w:val="00BB471E"/>
    <w:rsid w:val="00CB04E3"/>
    <w:rsid w:val="00CB19EB"/>
    <w:rsid w:val="00CE7AF4"/>
    <w:rsid w:val="00E11D06"/>
    <w:rsid w:val="00E24D75"/>
    <w:rsid w:val="00ED0EA8"/>
    <w:rsid w:val="00ED4B08"/>
    <w:rsid w:val="00F42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4D75"/>
    <w:pPr>
      <w:spacing w:after="0" w:line="240" w:lineRule="auto"/>
    </w:pPr>
  </w:style>
  <w:style w:type="table" w:styleId="a4">
    <w:name w:val="Table Grid"/>
    <w:basedOn w:val="a1"/>
    <w:uiPriority w:val="59"/>
    <w:rsid w:val="00E24D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003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2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2013-09-16T15:48:00Z</dcterms:created>
  <dcterms:modified xsi:type="dcterms:W3CDTF">2013-09-26T09:22:00Z</dcterms:modified>
</cp:coreProperties>
</file>